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D9" w:rsidRPr="00247CD9" w:rsidRDefault="00247CD9" w:rsidP="00247CD9">
      <w:pPr>
        <w:rPr>
          <w:rFonts w:ascii="Arial" w:hAnsi="Arial" w:cs="Arial"/>
          <w:b/>
          <w:sz w:val="32"/>
          <w:szCs w:val="32"/>
          <w:u w:val="single"/>
        </w:rPr>
      </w:pPr>
      <w:r w:rsidRPr="00247CD9">
        <w:rPr>
          <w:rFonts w:ascii="Arial" w:hAnsi="Arial" w:cs="Arial"/>
          <w:b/>
          <w:sz w:val="32"/>
          <w:szCs w:val="32"/>
          <w:u w:val="single"/>
        </w:rPr>
        <w:t>Month End Closeout</w:t>
      </w:r>
      <w:r w:rsidRPr="00247CD9">
        <w:rPr>
          <w:rFonts w:ascii="Arial" w:hAnsi="Arial" w:cs="Arial"/>
          <w:b/>
          <w:sz w:val="32"/>
          <w:szCs w:val="32"/>
          <w:u w:val="single"/>
        </w:rPr>
        <w:tab/>
      </w:r>
      <w:r w:rsidRPr="00247CD9">
        <w:rPr>
          <w:rFonts w:ascii="Arial" w:hAnsi="Arial" w:cs="Arial"/>
          <w:b/>
          <w:sz w:val="32"/>
          <w:szCs w:val="32"/>
          <w:u w:val="single"/>
        </w:rPr>
        <w:tab/>
      </w:r>
      <w:r w:rsidRPr="00247CD9">
        <w:rPr>
          <w:rFonts w:ascii="Arial" w:hAnsi="Arial" w:cs="Arial"/>
          <w:b/>
          <w:sz w:val="32"/>
          <w:szCs w:val="32"/>
          <w:u w:val="single"/>
        </w:rPr>
        <w:tab/>
      </w:r>
      <w:r w:rsidRPr="00247CD9">
        <w:rPr>
          <w:rFonts w:ascii="Arial" w:hAnsi="Arial" w:cs="Arial"/>
          <w:b/>
          <w:sz w:val="32"/>
          <w:szCs w:val="32"/>
          <w:u w:val="single"/>
        </w:rPr>
        <w:tab/>
      </w:r>
      <w:r w:rsidRPr="00247CD9">
        <w:rPr>
          <w:rFonts w:ascii="Arial" w:hAnsi="Arial" w:cs="Arial"/>
          <w:b/>
          <w:sz w:val="32"/>
          <w:szCs w:val="32"/>
          <w:u w:val="single"/>
        </w:rPr>
        <w:tab/>
      </w:r>
      <w:r w:rsidRPr="00247CD9">
        <w:rPr>
          <w:rFonts w:ascii="Arial" w:hAnsi="Arial" w:cs="Arial"/>
          <w:b/>
          <w:sz w:val="32"/>
          <w:szCs w:val="32"/>
          <w:u w:val="single"/>
        </w:rPr>
        <w:tab/>
      </w:r>
      <w:r w:rsidRPr="00247CD9">
        <w:rPr>
          <w:rFonts w:ascii="Arial" w:hAnsi="Arial" w:cs="Arial"/>
          <w:b/>
          <w:sz w:val="32"/>
          <w:szCs w:val="32"/>
          <w:u w:val="single"/>
        </w:rPr>
        <w:tab/>
      </w:r>
      <w:r w:rsidRPr="00247CD9">
        <w:rPr>
          <w:rFonts w:ascii="Arial" w:hAnsi="Arial" w:cs="Arial"/>
          <w:b/>
          <w:sz w:val="32"/>
          <w:szCs w:val="32"/>
          <w:u w:val="single"/>
        </w:rPr>
        <w:tab/>
      </w:r>
      <w:r w:rsidRPr="00247CD9">
        <w:rPr>
          <w:rFonts w:ascii="Arial" w:hAnsi="Arial" w:cs="Arial"/>
          <w:b/>
          <w:sz w:val="32"/>
          <w:szCs w:val="32"/>
          <w:u w:val="single"/>
        </w:rPr>
        <w:tab/>
      </w:r>
    </w:p>
    <w:p w:rsidR="00247CD9" w:rsidRDefault="00247CD9" w:rsidP="00247CD9">
      <w:pPr>
        <w:jc w:val="center"/>
        <w:rPr>
          <w:b/>
          <w:sz w:val="28"/>
          <w:szCs w:val="28"/>
        </w:rPr>
      </w:pPr>
    </w:p>
    <w:p w:rsidR="00247CD9" w:rsidRPr="00247CD9" w:rsidRDefault="00247CD9" w:rsidP="00247CD9">
      <w:pPr>
        <w:rPr>
          <w:rFonts w:ascii="Arial" w:hAnsi="Arial" w:cs="Arial"/>
        </w:rPr>
      </w:pPr>
      <w:r w:rsidRPr="00247CD9">
        <w:rPr>
          <w:rFonts w:ascii="Arial" w:hAnsi="Arial" w:cs="Arial"/>
        </w:rPr>
        <w:t xml:space="preserve">Month </w:t>
      </w:r>
      <w:r w:rsidR="004C0B2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______________________"/>
            </w:textInput>
          </w:ffData>
        </w:fldChar>
      </w:r>
      <w:bookmarkStart w:id="0" w:name="Text1"/>
      <w:r w:rsidR="004C0B29">
        <w:rPr>
          <w:rFonts w:ascii="Arial" w:hAnsi="Arial" w:cs="Arial"/>
        </w:rPr>
        <w:instrText xml:space="preserve"> FORMTEXT </w:instrText>
      </w:r>
      <w:r w:rsidR="004C0B29">
        <w:rPr>
          <w:rFonts w:ascii="Arial" w:hAnsi="Arial" w:cs="Arial"/>
        </w:rPr>
      </w:r>
      <w:r w:rsidR="004C0B29">
        <w:rPr>
          <w:rFonts w:ascii="Arial" w:hAnsi="Arial" w:cs="Arial"/>
        </w:rPr>
        <w:fldChar w:fldCharType="separate"/>
      </w:r>
      <w:r w:rsidR="004C0B29">
        <w:rPr>
          <w:rFonts w:ascii="Arial" w:hAnsi="Arial" w:cs="Arial"/>
          <w:noProof/>
        </w:rPr>
        <w:t>______________________</w:t>
      </w:r>
      <w:r w:rsidR="004C0B29">
        <w:rPr>
          <w:rFonts w:ascii="Arial" w:hAnsi="Arial" w:cs="Arial"/>
        </w:rPr>
        <w:fldChar w:fldCharType="end"/>
      </w:r>
      <w:bookmarkEnd w:id="0"/>
      <w:r w:rsidRPr="00247CD9">
        <w:rPr>
          <w:rFonts w:ascii="Arial" w:hAnsi="Arial" w:cs="Arial"/>
        </w:rPr>
        <w:tab/>
      </w:r>
      <w:r w:rsidRPr="00247CD9">
        <w:rPr>
          <w:rFonts w:ascii="Arial" w:hAnsi="Arial" w:cs="Arial"/>
        </w:rPr>
        <w:tab/>
        <w:t xml:space="preserve">Staff Initials </w:t>
      </w:r>
      <w:r w:rsidR="004C0B2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______________________"/>
            </w:textInput>
          </w:ffData>
        </w:fldChar>
      </w:r>
      <w:r w:rsidR="004C0B29">
        <w:rPr>
          <w:rFonts w:ascii="Arial" w:hAnsi="Arial" w:cs="Arial"/>
        </w:rPr>
        <w:instrText xml:space="preserve"> FORMTEXT </w:instrText>
      </w:r>
      <w:r w:rsidR="004C0B29">
        <w:rPr>
          <w:rFonts w:ascii="Arial" w:hAnsi="Arial" w:cs="Arial"/>
        </w:rPr>
      </w:r>
      <w:r w:rsidR="004C0B29">
        <w:rPr>
          <w:rFonts w:ascii="Arial" w:hAnsi="Arial" w:cs="Arial"/>
        </w:rPr>
        <w:fldChar w:fldCharType="separate"/>
      </w:r>
      <w:r w:rsidR="004C0B29">
        <w:rPr>
          <w:rFonts w:ascii="Arial" w:hAnsi="Arial" w:cs="Arial"/>
          <w:noProof/>
        </w:rPr>
        <w:t>______________________</w:t>
      </w:r>
      <w:r w:rsidR="004C0B29">
        <w:rPr>
          <w:rFonts w:ascii="Arial" w:hAnsi="Arial" w:cs="Arial"/>
        </w:rPr>
        <w:fldChar w:fldCharType="end"/>
      </w:r>
    </w:p>
    <w:p w:rsidR="00247CD9" w:rsidRPr="00247CD9" w:rsidRDefault="00247CD9" w:rsidP="00247CD9">
      <w:pPr>
        <w:rPr>
          <w:rFonts w:ascii="Arial" w:hAnsi="Arial" w:cs="Arial"/>
        </w:rPr>
      </w:pPr>
    </w:p>
    <w:p w:rsidR="00247CD9" w:rsidRPr="00247CD9" w:rsidRDefault="00247CD9" w:rsidP="00247CD9">
      <w:pPr>
        <w:rPr>
          <w:rFonts w:ascii="Arial" w:hAnsi="Arial" w:cs="Arial"/>
        </w:rPr>
      </w:pPr>
      <w:r w:rsidRPr="00247CD9">
        <w:rPr>
          <w:rFonts w:ascii="Arial" w:hAnsi="Arial" w:cs="Arial"/>
        </w:rPr>
        <w:t xml:space="preserve">Office </w:t>
      </w:r>
      <w:r w:rsidR="004C0B2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______________________"/>
            </w:textInput>
          </w:ffData>
        </w:fldChar>
      </w:r>
      <w:r w:rsidR="004C0B29">
        <w:rPr>
          <w:rFonts w:ascii="Arial" w:hAnsi="Arial" w:cs="Arial"/>
        </w:rPr>
        <w:instrText xml:space="preserve"> FORMTEXT </w:instrText>
      </w:r>
      <w:r w:rsidR="004C0B29">
        <w:rPr>
          <w:rFonts w:ascii="Arial" w:hAnsi="Arial" w:cs="Arial"/>
        </w:rPr>
      </w:r>
      <w:r w:rsidR="004C0B29">
        <w:rPr>
          <w:rFonts w:ascii="Arial" w:hAnsi="Arial" w:cs="Arial"/>
        </w:rPr>
        <w:fldChar w:fldCharType="separate"/>
      </w:r>
      <w:r w:rsidR="004C0B29">
        <w:rPr>
          <w:rFonts w:ascii="Arial" w:hAnsi="Arial" w:cs="Arial"/>
          <w:noProof/>
        </w:rPr>
        <w:t>______________________</w:t>
      </w:r>
      <w:r w:rsidR="004C0B29">
        <w:rPr>
          <w:rFonts w:ascii="Arial" w:hAnsi="Arial" w:cs="Arial"/>
        </w:rPr>
        <w:fldChar w:fldCharType="end"/>
      </w:r>
    </w:p>
    <w:p w:rsidR="00247CD9" w:rsidRPr="00247CD9" w:rsidRDefault="00247CD9" w:rsidP="00247CD9">
      <w:pPr>
        <w:rPr>
          <w:rFonts w:ascii="Arial" w:hAnsi="Arial" w:cs="Arial"/>
        </w:rPr>
      </w:pP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 w:rsidR="00247CD9" w:rsidRPr="00247CD9">
        <w:rPr>
          <w:rFonts w:ascii="Arial" w:hAnsi="Arial" w:cs="Arial"/>
        </w:rPr>
        <w:t xml:space="preserve"> Print last commission sweep (all checks owed to company)</w:t>
      </w:r>
    </w:p>
    <w:p w:rsid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 xml:space="preserve">Confirm </w:t>
      </w:r>
      <w:r w:rsidR="00A95B48">
        <w:rPr>
          <w:rFonts w:ascii="Arial" w:hAnsi="Arial" w:cs="Arial"/>
        </w:rPr>
        <w:t xml:space="preserve">Owner </w:t>
      </w:r>
      <w:proofErr w:type="spellStart"/>
      <w:r w:rsidR="00A95B48">
        <w:rPr>
          <w:rFonts w:ascii="Arial" w:hAnsi="Arial" w:cs="Arial"/>
        </w:rPr>
        <w:t>Paybatch</w:t>
      </w:r>
      <w:proofErr w:type="spellEnd"/>
      <w:r w:rsidR="00247CD9" w:rsidRPr="00247CD9">
        <w:rPr>
          <w:rFonts w:ascii="Arial" w:hAnsi="Arial" w:cs="Arial"/>
        </w:rPr>
        <w:t xml:space="preserve"> shows nothing pending to process</w:t>
      </w:r>
    </w:p>
    <w:p w:rsidR="00A95B48" w:rsidRPr="00247CD9" w:rsidRDefault="00A95B48" w:rsidP="00A95B4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Confirm </w:t>
      </w:r>
      <w:r>
        <w:rPr>
          <w:rFonts w:ascii="Arial" w:hAnsi="Arial" w:cs="Arial"/>
        </w:rPr>
        <w:t xml:space="preserve">Vendor </w:t>
      </w:r>
      <w:proofErr w:type="spellStart"/>
      <w:r>
        <w:rPr>
          <w:rFonts w:ascii="Arial" w:hAnsi="Arial" w:cs="Arial"/>
        </w:rPr>
        <w:t>Paybatch</w:t>
      </w:r>
      <w:proofErr w:type="spellEnd"/>
      <w:r w:rsidRPr="00247CD9">
        <w:rPr>
          <w:rFonts w:ascii="Arial" w:hAnsi="Arial" w:cs="Arial"/>
        </w:rPr>
        <w:t xml:space="preserve"> shows nothing pending to process</w:t>
      </w:r>
    </w:p>
    <w:p w:rsidR="00A95B48" w:rsidRPr="00247CD9" w:rsidRDefault="00A95B48" w:rsidP="00A95B4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Confirm Deposit Receipts shows nothing pending to process</w:t>
      </w:r>
    </w:p>
    <w:p w:rsidR="00A95B48" w:rsidRPr="00247CD9" w:rsidRDefault="00A95B48" w:rsidP="00247CD9">
      <w:pPr>
        <w:rPr>
          <w:rFonts w:ascii="Arial" w:hAnsi="Arial" w:cs="Arial"/>
        </w:rPr>
      </w:pPr>
    </w:p>
    <w:bookmarkStart w:id="2" w:name="_GoBack"/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>Run Uncut Check report to confirm no pending checks to process (Report #18)</w:t>
      </w:r>
    </w:p>
    <w:p w:rsidR="00247CD9" w:rsidRPr="00247CD9" w:rsidRDefault="00247CD9" w:rsidP="00247CD9">
      <w:pPr>
        <w:numPr>
          <w:ilvl w:val="0"/>
          <w:numId w:val="9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Confirm all checks have printed</w:t>
      </w:r>
    </w:p>
    <w:p w:rsidR="00247CD9" w:rsidRPr="00247CD9" w:rsidRDefault="00247CD9" w:rsidP="00247CD9">
      <w:pPr>
        <w:numPr>
          <w:ilvl w:val="0"/>
          <w:numId w:val="9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If no checks pending, still print screen</w:t>
      </w: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>Run Owner Balances Report – print all pages (Report #15)</w:t>
      </w:r>
    </w:p>
    <w:p w:rsidR="00247CD9" w:rsidRPr="00247CD9" w:rsidRDefault="00247CD9" w:rsidP="00247CD9">
      <w:pPr>
        <w:numPr>
          <w:ilvl w:val="0"/>
          <w:numId w:val="1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Select property status of ALL</w:t>
      </w:r>
    </w:p>
    <w:p w:rsidR="00247CD9" w:rsidRPr="00247CD9" w:rsidRDefault="00247CD9" w:rsidP="00247CD9">
      <w:pPr>
        <w:numPr>
          <w:ilvl w:val="0"/>
          <w:numId w:val="1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Select date range for last day of month</w:t>
      </w: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>Run General Ledger Report – print all pages (Report #76)</w:t>
      </w:r>
    </w:p>
    <w:p w:rsidR="00247CD9" w:rsidRPr="00247CD9" w:rsidRDefault="00247CD9" w:rsidP="00247CD9">
      <w:pPr>
        <w:numPr>
          <w:ilvl w:val="0"/>
          <w:numId w:val="7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Select date range for today’s date of report being ran</w:t>
      </w:r>
    </w:p>
    <w:p w:rsidR="00247CD9" w:rsidRPr="00247CD9" w:rsidRDefault="00247CD9" w:rsidP="00247CD9">
      <w:pPr>
        <w:numPr>
          <w:ilvl w:val="0"/>
          <w:numId w:val="7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Very Important that this ending balance matches the owner balance or you may not continue</w:t>
      </w: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>Run Check Accumulative Report – print screen to include all (Report #4)</w:t>
      </w:r>
    </w:p>
    <w:p w:rsidR="00247CD9" w:rsidRPr="00247CD9" w:rsidRDefault="00247CD9" w:rsidP="00247CD9">
      <w:pPr>
        <w:numPr>
          <w:ilvl w:val="0"/>
          <w:numId w:val="3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Select date range from first of month through last day of month (IE: 1/1/15 – 1/31/15)</w:t>
      </w: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>Run Voided Entries Report – print screen to include all (Report #21)</w:t>
      </w:r>
    </w:p>
    <w:p w:rsidR="00247CD9" w:rsidRPr="00247CD9" w:rsidRDefault="00247CD9" w:rsidP="00247CD9">
      <w:pPr>
        <w:numPr>
          <w:ilvl w:val="0"/>
          <w:numId w:val="4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Select date range from first of month through last day of month</w:t>
      </w: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 xml:space="preserve"> Run Deposit Summary Report – print screen to include all (Report #10)</w:t>
      </w:r>
    </w:p>
    <w:p w:rsidR="00247CD9" w:rsidRPr="00247CD9" w:rsidRDefault="00247CD9" w:rsidP="00247CD9">
      <w:pPr>
        <w:numPr>
          <w:ilvl w:val="0"/>
          <w:numId w:val="5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Select date range from first of month through last day of month</w:t>
      </w: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>Run Rental Analysis (Report #47)</w:t>
      </w:r>
    </w:p>
    <w:p w:rsidR="00247CD9" w:rsidRPr="00247CD9" w:rsidRDefault="00247CD9" w:rsidP="00247CD9">
      <w:pPr>
        <w:numPr>
          <w:ilvl w:val="0"/>
          <w:numId w:val="6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No date range is selected; just Search &amp; Print</w:t>
      </w: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>Run Ledger Code Analysis – print all pages (Report #33)</w:t>
      </w:r>
    </w:p>
    <w:p w:rsidR="00247CD9" w:rsidRPr="00247CD9" w:rsidRDefault="00247CD9" w:rsidP="00247CD9">
      <w:pPr>
        <w:numPr>
          <w:ilvl w:val="0"/>
          <w:numId w:val="8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Select date range from first of month through last day of month</w:t>
      </w: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>Run Security Deposit Report (Report #17)</w:t>
      </w:r>
    </w:p>
    <w:p w:rsidR="00247CD9" w:rsidRPr="00247CD9" w:rsidRDefault="00247CD9" w:rsidP="00247CD9">
      <w:pPr>
        <w:numPr>
          <w:ilvl w:val="0"/>
          <w:numId w:val="2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Confirm both totals match before able finalize month end and continue to next month</w:t>
      </w: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>Run Security Deposit Ledger Report (Report #77)</w:t>
      </w:r>
    </w:p>
    <w:p w:rsidR="00247CD9" w:rsidRPr="00247CD9" w:rsidRDefault="00247CD9" w:rsidP="00247CD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Select date range from first of month through last day of month</w:t>
      </w:r>
    </w:p>
    <w:p w:rsidR="00247CD9" w:rsidRPr="00247CD9" w:rsidRDefault="004C0B29" w:rsidP="00247CD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7A2BE1">
        <w:rPr>
          <w:rFonts w:ascii="Arial" w:hAnsi="Arial" w:cs="Arial"/>
        </w:rPr>
      </w:r>
      <w:r w:rsidR="007A2B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247CD9">
        <w:rPr>
          <w:rFonts w:ascii="Arial" w:hAnsi="Arial" w:cs="Arial"/>
        </w:rPr>
        <w:t xml:space="preserve"> </w:t>
      </w:r>
      <w:r w:rsidR="00247CD9" w:rsidRPr="00247CD9">
        <w:rPr>
          <w:rFonts w:ascii="Arial" w:hAnsi="Arial" w:cs="Arial"/>
        </w:rPr>
        <w:t xml:space="preserve">Run Paylease report for returned items if applicable – print screen </w:t>
      </w:r>
    </w:p>
    <w:p w:rsidR="00247CD9" w:rsidRPr="00247CD9" w:rsidRDefault="00247CD9" w:rsidP="00247CD9">
      <w:pPr>
        <w:numPr>
          <w:ilvl w:val="0"/>
          <w:numId w:val="10"/>
        </w:numPr>
        <w:rPr>
          <w:rFonts w:ascii="Arial" w:hAnsi="Arial" w:cs="Arial"/>
        </w:rPr>
      </w:pPr>
      <w:r w:rsidRPr="00247CD9">
        <w:rPr>
          <w:rFonts w:ascii="Arial" w:hAnsi="Arial" w:cs="Arial"/>
        </w:rPr>
        <w:t>Select date range from first of month through last day of month</w:t>
      </w:r>
    </w:p>
    <w:p w:rsidR="00247CD9" w:rsidRPr="00247CD9" w:rsidRDefault="00247CD9" w:rsidP="00247CD9">
      <w:pPr>
        <w:rPr>
          <w:rFonts w:ascii="Arial" w:hAnsi="Arial" w:cs="Arial"/>
        </w:rPr>
      </w:pPr>
    </w:p>
    <w:p w:rsidR="00247CD9" w:rsidRPr="00247CD9" w:rsidRDefault="00247CD9" w:rsidP="00247CD9">
      <w:pPr>
        <w:rPr>
          <w:rFonts w:ascii="Arial" w:hAnsi="Arial" w:cs="Arial"/>
        </w:rPr>
      </w:pPr>
      <w:r w:rsidRPr="00247CD9">
        <w:rPr>
          <w:rFonts w:ascii="Arial" w:hAnsi="Arial" w:cs="Arial"/>
        </w:rPr>
        <w:t>Attach all reports behind and put into your accounting book to be packaged with all work for the month</w:t>
      </w:r>
    </w:p>
    <w:p w:rsidR="001816B3" w:rsidRPr="00247CD9" w:rsidRDefault="001816B3" w:rsidP="005E090F">
      <w:pPr>
        <w:pStyle w:val="Heading1"/>
        <w:rPr>
          <w:rFonts w:ascii="Arial" w:hAnsi="Arial" w:cs="Arial"/>
        </w:rPr>
      </w:pPr>
    </w:p>
    <w:sectPr w:rsidR="001816B3" w:rsidRPr="00247CD9" w:rsidSect="005F3186">
      <w:head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BE1" w:rsidRDefault="007A2BE1" w:rsidP="003C4D60">
      <w:r>
        <w:separator/>
      </w:r>
    </w:p>
  </w:endnote>
  <w:endnote w:type="continuationSeparator" w:id="0">
    <w:p w:rsidR="007A2BE1" w:rsidRDefault="007A2BE1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BE1" w:rsidRDefault="007A2BE1" w:rsidP="003C4D60">
      <w:r>
        <w:separator/>
      </w:r>
    </w:p>
  </w:footnote>
  <w:footnote w:type="continuationSeparator" w:id="0">
    <w:p w:rsidR="007A2BE1" w:rsidRDefault="007A2BE1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D60" w:rsidRDefault="003351C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C4593" wp14:editId="63F600A0">
              <wp:simplePos x="0" y="0"/>
              <wp:positionH relativeFrom="column">
                <wp:posOffset>-676275</wp:posOffset>
              </wp:positionH>
              <wp:positionV relativeFrom="paragraph">
                <wp:posOffset>-447675</wp:posOffset>
              </wp:positionV>
              <wp:extent cx="7828915" cy="10039350"/>
              <wp:effectExtent l="38100" t="38100" r="95885" b="952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10039350"/>
                        <a:chOff x="0" y="0"/>
                        <a:chExt cx="7828915" cy="10039350"/>
                      </a:xfrm>
                    </wpg:grpSpPr>
                    <wpg:grpSp>
                      <wpg:cNvPr id="26" name="Group 26"/>
                      <wpg:cNvGrpSpPr/>
                      <wpg:grpSpPr>
                        <a:xfrm rot="10800000">
                          <a:off x="0" y="9029700"/>
                          <a:ext cx="7828915" cy="1009650"/>
                          <a:chOff x="0" y="-284973"/>
                          <a:chExt cx="7829180" cy="1009650"/>
                        </a:xfrm>
                      </wpg:grpSpPr>
                      <wps:wsp>
                        <wps:cNvPr id="27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Document 3"/>
                        <wps:cNvSpPr/>
                        <wps:spPr>
                          <a:xfrm>
                            <a:off x="12925" y="-284973"/>
                            <a:ext cx="7816255" cy="856570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28915" cy="942966"/>
                          <a:chOff x="0" y="-218400"/>
                          <a:chExt cx="7829179" cy="943077"/>
                        </a:xfrm>
                      </wpg:grpSpPr>
                      <wps:wsp>
                        <wps:cNvPr id="4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owchart: Document 3"/>
                        <wps:cNvSpPr/>
                        <wps:spPr>
                          <a:xfrm>
                            <a:off x="12924" y="-218400"/>
                            <a:ext cx="7816255" cy="803575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" y="9620250"/>
                          <a:ext cx="77533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1C0" w:rsidRPr="00B67BA7" w:rsidRDefault="003351C0" w:rsidP="003351C0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9749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Copyright © 2016 Management One Licensed Operating Systems, LLC. 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AC4593" id="Group 2" o:spid="_x0000_s1026" style="position:absolute;margin-left:-53.25pt;margin-top:-35.25pt;width:616.45pt;height:790.5pt;z-index:251659264" coordsize="78289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">
              <v:group id="Group 26" o:spid="_x0000_s1027" style="position:absolute;top:90297;width:78289;height:10096;rotation:180" coordorigin=",-2849" coordsize="78291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+L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">
                <v:shape id="Flowchart: Document 3" o:spid="_x0000_s1028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29" style="position:absolute;left:129;top:-2849;width:78162;height:8564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56570;5786,380216;723,0" o:connectangles="0,0,0,0,0"/>
                </v:shape>
              </v:group>
              <v:group id="Group 5" o:spid="_x0000_s1030" style="position:absolute;width:78289;height:9429" coordorigin=",-2184" coordsize="78291,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lowchart: Document 3" o:spid="_x0000_s1031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32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03575;5786,356692;723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190;top:96202;width:775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3351C0" w:rsidRPr="00B67BA7" w:rsidRDefault="003351C0" w:rsidP="003351C0">
                      <w:pPr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9749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Copyright © 2016 Management One Licensed Operating Systems, LLC. All rights reserved.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607"/>
    <w:multiLevelType w:val="hybridMultilevel"/>
    <w:tmpl w:val="A6848732"/>
    <w:lvl w:ilvl="0" w:tplc="DB1689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F7587B"/>
    <w:multiLevelType w:val="hybridMultilevel"/>
    <w:tmpl w:val="2E68BC26"/>
    <w:lvl w:ilvl="0" w:tplc="0122B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000543"/>
    <w:multiLevelType w:val="hybridMultilevel"/>
    <w:tmpl w:val="CE808E26"/>
    <w:lvl w:ilvl="0" w:tplc="6834E8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383895"/>
    <w:multiLevelType w:val="hybridMultilevel"/>
    <w:tmpl w:val="B8D2C3E0"/>
    <w:lvl w:ilvl="0" w:tplc="1FD47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545C0"/>
    <w:multiLevelType w:val="hybridMultilevel"/>
    <w:tmpl w:val="9EEA0CF0"/>
    <w:lvl w:ilvl="0" w:tplc="C3D8B1E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EE328A"/>
    <w:multiLevelType w:val="hybridMultilevel"/>
    <w:tmpl w:val="3EEA1F8E"/>
    <w:lvl w:ilvl="0" w:tplc="F0D6C2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9A1372"/>
    <w:multiLevelType w:val="hybridMultilevel"/>
    <w:tmpl w:val="83889AFE"/>
    <w:lvl w:ilvl="0" w:tplc="75E69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19764B"/>
    <w:multiLevelType w:val="hybridMultilevel"/>
    <w:tmpl w:val="B224AB40"/>
    <w:lvl w:ilvl="0" w:tplc="959E3B3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D42229"/>
    <w:multiLevelType w:val="hybridMultilevel"/>
    <w:tmpl w:val="1C0E9572"/>
    <w:lvl w:ilvl="0" w:tplc="FCAABC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AA2C32"/>
    <w:multiLevelType w:val="hybridMultilevel"/>
    <w:tmpl w:val="D4BEFB0A"/>
    <w:lvl w:ilvl="0" w:tplc="1FD47C1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E4B291E"/>
    <w:multiLevelType w:val="hybridMultilevel"/>
    <w:tmpl w:val="2B1E9786"/>
    <w:lvl w:ilvl="0" w:tplc="088A18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D9"/>
    <w:rsid w:val="00164443"/>
    <w:rsid w:val="001816B3"/>
    <w:rsid w:val="00247CD9"/>
    <w:rsid w:val="00321616"/>
    <w:rsid w:val="003351C0"/>
    <w:rsid w:val="003C4D60"/>
    <w:rsid w:val="004C0B29"/>
    <w:rsid w:val="005E090F"/>
    <w:rsid w:val="005F3186"/>
    <w:rsid w:val="00725D49"/>
    <w:rsid w:val="007A2BE1"/>
    <w:rsid w:val="008566CF"/>
    <w:rsid w:val="00A95B48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16B07"/>
  <w15:docId w15:val="{0184BA55-0E44-48C0-9BEF-87561571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4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New Accounts</cp:lastModifiedBy>
  <cp:revision>2</cp:revision>
  <cp:lastPrinted>2018-08-31T16:32:00Z</cp:lastPrinted>
  <dcterms:created xsi:type="dcterms:W3CDTF">2018-08-31T16:32:00Z</dcterms:created>
  <dcterms:modified xsi:type="dcterms:W3CDTF">2018-08-31T16:32:00Z</dcterms:modified>
</cp:coreProperties>
</file>